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1E1176">
      <w:pPr>
        <w:rPr>
          <w:rFonts w:eastAsia="PMingLiU"/>
          <w:sz w:val="20"/>
          <w:szCs w:val="20"/>
          <w:lang w:eastAsia="zh-TW"/>
        </w:rPr>
      </w:pPr>
    </w:p>
    <w:p w14:paraId="2085C125" w14:textId="464F79E3" w:rsidR="00236BD1" w:rsidRDefault="00236BD1" w:rsidP="001F1BDA">
      <w:pPr>
        <w:jc w:val="both"/>
        <w:rPr>
          <w:bCs/>
          <w:sz w:val="22"/>
          <w:szCs w:val="22"/>
          <w:lang w:eastAsia="en-US"/>
        </w:rPr>
      </w:pPr>
    </w:p>
    <w:p w14:paraId="678EE552" w14:textId="06E6910C" w:rsidR="00316267" w:rsidRDefault="00236BD1" w:rsidP="003162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 w:rsidR="00316267" w:rsidRPr="00316267">
        <w:rPr>
          <w:rFonts w:ascii="Times New Roman" w:hAnsi="Times New Roman" w:cs="Times New Roman"/>
          <w:sz w:val="24"/>
          <w:szCs w:val="24"/>
        </w:rPr>
        <w:t>Uredb</w:t>
      </w:r>
      <w:r w:rsidR="00316267">
        <w:rPr>
          <w:rFonts w:ascii="Times New Roman" w:hAnsi="Times New Roman" w:cs="Times New Roman"/>
          <w:sz w:val="24"/>
          <w:szCs w:val="24"/>
        </w:rPr>
        <w:t>om</w:t>
      </w:r>
      <w:r w:rsidR="00316267" w:rsidRPr="00316267">
        <w:rPr>
          <w:rFonts w:ascii="Times New Roman" w:hAnsi="Times New Roman" w:cs="Times New Roman"/>
          <w:sz w:val="24"/>
          <w:szCs w:val="24"/>
        </w:rPr>
        <w:t xml:space="preserve"> Komisije (EU) br. 2023/2831 od 13. prosinca 2023.</w:t>
      </w:r>
      <w:r w:rsidR="00316267">
        <w:rPr>
          <w:rFonts w:ascii="Times New Roman" w:hAnsi="Times New Roman" w:cs="Times New Roman"/>
          <w:sz w:val="24"/>
          <w:szCs w:val="24"/>
        </w:rPr>
        <w:t xml:space="preserve"> </w:t>
      </w:r>
      <w:r w:rsidR="00316267" w:rsidRPr="00316267">
        <w:rPr>
          <w:rFonts w:ascii="Times New Roman" w:hAnsi="Times New Roman" w:cs="Times New Roman"/>
          <w:sz w:val="24"/>
          <w:szCs w:val="24"/>
        </w:rPr>
        <w:t>o primjeni članaka 107. i 108. Ugovora o funkcioniranju Europske unije na de minimis potpore (Službeni list Europske unije L2023/2831, 15.12.2023.)</w:t>
      </w:r>
    </w:p>
    <w:p w14:paraId="22BFB58C" w14:textId="4CE74380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>de minimis</w:t>
      </w:r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>de minimis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5FC14422" w14:textId="77777777" w:rsidR="00236BD1" w:rsidRDefault="00236BD1" w:rsidP="00236BD1">
      <w:pPr>
        <w:spacing w:after="200" w:line="276" w:lineRule="auto"/>
      </w:pPr>
    </w:p>
    <w:p w14:paraId="036F4573" w14:textId="67DD0183" w:rsidR="00236BD1" w:rsidRPr="00384029" w:rsidRDefault="00236BD1" w:rsidP="00236BD1">
      <w:pPr>
        <w:spacing w:after="200" w:line="276" w:lineRule="auto"/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77777777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nije bio korisnik potpora male vrijednosti u tekućoj i prethodne dvije fiskalne godine</w:t>
      </w:r>
    </w:p>
    <w:p w14:paraId="29DB6F03" w14:textId="77777777" w:rsidR="00236BD1" w:rsidRPr="00276FF3" w:rsidRDefault="00236BD1" w:rsidP="00236BD1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p w14:paraId="7203E44F" w14:textId="40654E5E" w:rsidR="002635F9" w:rsidRDefault="002635F9">
      <w:pPr>
        <w:spacing w:after="160" w:line="259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br w:type="page"/>
      </w:r>
    </w:p>
    <w:p w14:paraId="1822C7CB" w14:textId="77777777" w:rsidR="00236BD1" w:rsidRPr="001F1BDA" w:rsidRDefault="00236BD1" w:rsidP="001E1176">
      <w:pPr>
        <w:rPr>
          <w:rFonts w:eastAsia="PMingLiU"/>
          <w:sz w:val="20"/>
          <w:szCs w:val="20"/>
          <w:lang w:eastAsia="zh-TW"/>
        </w:rPr>
      </w:pP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1E1176" w:rsidRPr="001F1BDA" w14:paraId="5897E15D" w14:textId="77777777" w:rsidTr="00E21BEF">
        <w:tc>
          <w:tcPr>
            <w:tcW w:w="2160" w:type="dxa"/>
          </w:tcPr>
          <w:p w14:paraId="6FFA8554" w14:textId="52A107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78D9D88B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585539D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05213" w:rsidRPr="001F1BDA" w14:paraId="026DF042" w14:textId="77777777" w:rsidTr="00E21BEF">
        <w:tc>
          <w:tcPr>
            <w:tcW w:w="2160" w:type="dxa"/>
          </w:tcPr>
          <w:p w14:paraId="2B3EAFAD" w14:textId="3AEC8D5E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</w:tcPr>
          <w:p w14:paraId="1EE64190" w14:textId="77777777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F4865AB" w14:textId="77777777" w:rsidTr="00E21BEF">
        <w:tc>
          <w:tcPr>
            <w:tcW w:w="2160" w:type="dxa"/>
          </w:tcPr>
          <w:p w14:paraId="55AD8FD7" w14:textId="06A69B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7E7409E3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44AC410D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304F98A8" w:rsidR="001E1176" w:rsidRPr="001F1BDA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2B1FB8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5819C68D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630269CF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21DDE15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306C4416" w14:textId="5D54F18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2B1FB8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47CC6B9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3B9CDC85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0A214DD8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6CD17C5D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E21BEF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E21BEF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E21BEF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E21BEF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E21BEF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5A1D9629" w14:textId="7843EDB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DE4A5A" w:rsidRPr="001F1BDA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2B1FB8">
              <w:rPr>
                <w:rFonts w:eastAsia="PMingLiU"/>
                <w:sz w:val="22"/>
                <w:szCs w:val="22"/>
                <w:lang w:eastAsia="zh-TW"/>
              </w:rPr>
              <w:t>6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3C16969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19972D9A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76BBFCC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4DCA13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E9C5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FD9AF65" w14:textId="6D5ABFC8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069191E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E21BE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41DF6085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Iznos ukupno primljenih potpora- </w:t>
            </w:r>
            <w:r w:rsidR="00CB3CF7">
              <w:rPr>
                <w:rFonts w:eastAsia="PMingLiU"/>
                <w:sz w:val="22"/>
                <w:szCs w:val="22"/>
                <w:lang w:eastAsia="zh-TW"/>
              </w:rPr>
              <w:t>€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B5654B8" w14:textId="77777777" w:rsidR="00677466" w:rsidRPr="001F1BDA" w:rsidRDefault="00677466" w:rsidP="00677466">
      <w:pPr>
        <w:rPr>
          <w:u w:val="single"/>
        </w:rPr>
      </w:pPr>
    </w:p>
    <w:p w14:paraId="59FCDD93" w14:textId="3595308B" w:rsidR="00677466" w:rsidRPr="001F1BDA" w:rsidRDefault="00677466" w:rsidP="00677466">
      <w:pPr>
        <w:rPr>
          <w:u w:val="single"/>
        </w:rPr>
      </w:pPr>
      <w:r w:rsidRPr="001F1BDA">
        <w:rPr>
          <w:sz w:val="20"/>
          <w:szCs w:val="20"/>
        </w:rPr>
        <w:t xml:space="preserve">* </w:t>
      </w:r>
      <w:r w:rsidR="00805213">
        <w:rPr>
          <w:sz w:val="20"/>
          <w:szCs w:val="20"/>
        </w:rPr>
        <w:t>P</w:t>
      </w:r>
      <w:r w:rsidRPr="001F1BDA">
        <w:rPr>
          <w:sz w:val="20"/>
          <w:szCs w:val="20"/>
        </w:rPr>
        <w:t>o potrebi dodati nove redove na koje će se potpisati</w:t>
      </w:r>
      <w:r w:rsidR="00805213">
        <w:rPr>
          <w:sz w:val="20"/>
          <w:szCs w:val="20"/>
        </w:rPr>
        <w:t xml:space="preserve"> </w:t>
      </w:r>
      <w:r w:rsidR="00805213" w:rsidRPr="001F1BDA">
        <w:rPr>
          <w:sz w:val="20"/>
          <w:szCs w:val="20"/>
        </w:rPr>
        <w:t>svaka osoba ovlaštena za zastupanje</w:t>
      </w:r>
      <w:r w:rsidRPr="001F1BDA">
        <w:rPr>
          <w:sz w:val="20"/>
          <w:szCs w:val="20"/>
        </w:rPr>
        <w:t>.</w:t>
      </w: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815D27">
      <w:footerReference w:type="default" r:id="rId6"/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D9EB" w14:textId="77777777" w:rsidR="00792EE4" w:rsidRDefault="00792EE4" w:rsidP="00FA4D58">
      <w:r>
        <w:separator/>
      </w:r>
    </w:p>
  </w:endnote>
  <w:endnote w:type="continuationSeparator" w:id="0">
    <w:p w14:paraId="7220E0FC" w14:textId="77777777" w:rsidR="00792EE4" w:rsidRDefault="00792EE4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E1A4" w14:textId="2C430486" w:rsidR="002635F9" w:rsidRPr="002635F9" w:rsidRDefault="002635F9" w:rsidP="002635F9">
    <w:pPr>
      <w:tabs>
        <w:tab w:val="center" w:pos="4536"/>
        <w:tab w:val="right" w:pos="9072"/>
      </w:tabs>
      <w:jc w:val="right"/>
    </w:pPr>
    <w:r w:rsidRPr="002635F9">
      <w:fldChar w:fldCharType="begin"/>
    </w:r>
    <w:r w:rsidRPr="002635F9">
      <w:instrText xml:space="preserve">PAGE  </w:instrText>
    </w:r>
    <w:r w:rsidRPr="002635F9">
      <w:fldChar w:fldCharType="separate"/>
    </w:r>
    <w:r w:rsidR="0040296F">
      <w:rPr>
        <w:noProof/>
      </w:rPr>
      <w:t>3</w:t>
    </w:r>
    <w:r w:rsidRPr="002635F9">
      <w:fldChar w:fldCharType="end"/>
    </w:r>
    <w:r w:rsidRPr="002635F9">
      <w:t>/</w:t>
    </w:r>
    <w:r w:rsidR="003A0B5F">
      <w:t>3</w:t>
    </w:r>
  </w:p>
  <w:p w14:paraId="2D51560F" w14:textId="77777777" w:rsidR="002635F9" w:rsidRDefault="002635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142A" w14:textId="77777777" w:rsidR="00792EE4" w:rsidRDefault="00792EE4" w:rsidP="00FA4D58">
      <w:r>
        <w:separator/>
      </w:r>
    </w:p>
  </w:footnote>
  <w:footnote w:type="continuationSeparator" w:id="0">
    <w:p w14:paraId="0BB8C327" w14:textId="77777777" w:rsidR="00792EE4" w:rsidRDefault="00792EE4" w:rsidP="00FA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131DBE"/>
    <w:rsid w:val="001E1176"/>
    <w:rsid w:val="001F1BDA"/>
    <w:rsid w:val="00203F4B"/>
    <w:rsid w:val="00220B95"/>
    <w:rsid w:val="00236BD1"/>
    <w:rsid w:val="002635F9"/>
    <w:rsid w:val="00293DF0"/>
    <w:rsid w:val="002B1FB8"/>
    <w:rsid w:val="00316267"/>
    <w:rsid w:val="00327565"/>
    <w:rsid w:val="00351698"/>
    <w:rsid w:val="0037242E"/>
    <w:rsid w:val="003A0B5F"/>
    <w:rsid w:val="003B3DDE"/>
    <w:rsid w:val="0040296F"/>
    <w:rsid w:val="005206B2"/>
    <w:rsid w:val="00677466"/>
    <w:rsid w:val="00792EE4"/>
    <w:rsid w:val="007B3595"/>
    <w:rsid w:val="00805213"/>
    <w:rsid w:val="00815D27"/>
    <w:rsid w:val="008538FA"/>
    <w:rsid w:val="00900ED3"/>
    <w:rsid w:val="00907ED1"/>
    <w:rsid w:val="009314A6"/>
    <w:rsid w:val="00971A01"/>
    <w:rsid w:val="009E66E7"/>
    <w:rsid w:val="00A14525"/>
    <w:rsid w:val="00A86387"/>
    <w:rsid w:val="00B216C9"/>
    <w:rsid w:val="00B52876"/>
    <w:rsid w:val="00B95CE3"/>
    <w:rsid w:val="00BA2467"/>
    <w:rsid w:val="00BF2D42"/>
    <w:rsid w:val="00C41316"/>
    <w:rsid w:val="00C507B1"/>
    <w:rsid w:val="00C77186"/>
    <w:rsid w:val="00CB3CF7"/>
    <w:rsid w:val="00DE4A5A"/>
    <w:rsid w:val="00E21BEF"/>
    <w:rsid w:val="00E75C5E"/>
    <w:rsid w:val="00EC1512"/>
    <w:rsid w:val="00F366A2"/>
    <w:rsid w:val="00F4482B"/>
    <w:rsid w:val="00F76D9A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Korisnik</cp:lastModifiedBy>
  <cp:revision>5</cp:revision>
  <cp:lastPrinted>2022-04-07T07:25:00Z</cp:lastPrinted>
  <dcterms:created xsi:type="dcterms:W3CDTF">2024-07-18T06:13:00Z</dcterms:created>
  <dcterms:modified xsi:type="dcterms:W3CDTF">2025-12-11T13:42:00Z</dcterms:modified>
</cp:coreProperties>
</file>